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957" w:rsidRDefault="007B5898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500957" w:rsidRDefault="007B5898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500957" w:rsidRDefault="007B5898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500957" w:rsidRDefault="00500957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500957" w:rsidRDefault="007B5898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使用貴署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嘉南</w:t>
      </w:r>
      <w:r>
        <w:rPr>
          <w:rFonts w:ascii="標楷體" w:eastAsia="標楷體" w:hAnsi="標楷體"/>
          <w:color w:val="000000"/>
          <w:sz w:val="28"/>
          <w:szCs w:val="28"/>
        </w:rPr>
        <w:t>管理處</w:t>
      </w:r>
      <w:bookmarkStart w:id="3" w:name="_Hlk141181829"/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</w:t>
      </w:r>
      <w:bookmarkEnd w:id="3"/>
      <w:r>
        <w:rPr>
          <w:rFonts w:ascii="標楷體" w:eastAsia="標楷體" w:hAnsi="標楷體"/>
          <w:color w:val="000000"/>
          <w:sz w:val="28"/>
          <w:szCs w:val="28"/>
        </w:rPr>
        <w:t>管理分處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/>
          <w:color w:val="000000"/>
          <w:sz w:val="28"/>
          <w:szCs w:val="28"/>
        </w:rPr>
        <w:t>工作站之農田水利設施申請搭排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500957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500957" w:rsidRDefault="007B5898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520"/>
        <w:gridCol w:w="2654"/>
        <w:gridCol w:w="2260"/>
        <w:gridCol w:w="2607"/>
      </w:tblGrid>
      <w:tr w:rsidR="0050095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4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4"/>
      <w:tr w:rsidR="00500957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500957" w:rsidRDefault="007B589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500957" w:rsidRDefault="007B589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500957" w:rsidRDefault="007B589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500957" w:rsidRDefault="007B5898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500957" w:rsidRDefault="007B5898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( </w:t>
            </w:r>
            <w:r>
              <w:rPr>
                <w:rFonts w:ascii="Times New Roman" w:eastAsia="標楷體" w:hAnsi="Times New Roman"/>
                <w:color w:val="000000"/>
              </w:rPr>
              <w:t>______K+_______M)</w:t>
            </w: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5009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500957" w:rsidRDefault="007B5898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500957" w:rsidRDefault="007B5898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500957" w:rsidRDefault="007B5898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500957" w:rsidRDefault="00500957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500957" w:rsidRDefault="007B5898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500957" w:rsidRDefault="007B5898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500957" w:rsidRDefault="007B5898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500957" w:rsidRDefault="007B5898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500957" w:rsidRDefault="007B5898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500957" w:rsidRDefault="00500957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50095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957" w:rsidRDefault="007B5898">
            <w:pPr>
              <w:widowControl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50095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957" w:rsidRDefault="007B5898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申請人或受委託人對於本申請書暨檢具之附件所填載之內容，如有虛偽不實或損害善意第三人時願負一切法律責任。</w:t>
            </w:r>
          </w:p>
          <w:p w:rsidR="00500957" w:rsidRDefault="007B5898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500957" w:rsidRDefault="007B5898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500957" w:rsidRDefault="007B5898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展延申請者，應依農田灌溉排水管理辦法第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500957" w:rsidRDefault="007B5898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500957" w:rsidRDefault="007B5898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500957" w:rsidRDefault="00500957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500957" w:rsidRDefault="00500957">
      <w:pPr>
        <w:widowControl/>
        <w:rPr>
          <w:rFonts w:ascii="標楷體" w:eastAsia="標楷體" w:hAnsi="標楷體"/>
          <w:color w:val="000000"/>
        </w:rPr>
      </w:pPr>
    </w:p>
    <w:sectPr w:rsidR="00500957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898" w:rsidRDefault="007B5898">
      <w:r>
        <w:separator/>
      </w:r>
    </w:p>
  </w:endnote>
  <w:endnote w:type="continuationSeparator" w:id="0">
    <w:p w:rsidR="007B5898" w:rsidRDefault="007B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930" w:rsidRDefault="007B5898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898" w:rsidRDefault="007B5898">
      <w:r>
        <w:rPr>
          <w:color w:val="000000"/>
        </w:rPr>
        <w:separator/>
      </w:r>
    </w:p>
  </w:footnote>
  <w:footnote w:type="continuationSeparator" w:id="0">
    <w:p w:rsidR="007B5898" w:rsidRDefault="007B5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930" w:rsidRDefault="007B5898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667F"/>
    <w:multiLevelType w:val="multilevel"/>
    <w:tmpl w:val="9FEA444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AA6906"/>
    <w:multiLevelType w:val="multilevel"/>
    <w:tmpl w:val="8CF8A2D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0957"/>
    <w:rsid w:val="00500957"/>
    <w:rsid w:val="007B5898"/>
    <w:rsid w:val="0088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796839-6D09-47BD-BE58-3A3FA823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2023-11-09T11:09:00Z</dcterms:created>
  <dcterms:modified xsi:type="dcterms:W3CDTF">2023-11-09T11:09:00Z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