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E20" w:rsidRPr="00454E20" w:rsidRDefault="00454E20" w:rsidP="00454E20">
      <w:pPr>
        <w:widowControl/>
        <w:shd w:val="clear" w:color="auto" w:fill="FFFFFF"/>
        <w:spacing w:before="100" w:beforeAutospacing="1" w:after="100" w:afterAutospacing="1"/>
        <w:outlineLvl w:val="1"/>
        <w:rPr>
          <w:rFonts w:ascii="Arial" w:eastAsia="新細明體" w:hAnsi="Arial" w:cs="Arial"/>
          <w:b/>
          <w:bCs/>
          <w:color w:val="343434"/>
          <w:kern w:val="0"/>
          <w:sz w:val="36"/>
          <w:szCs w:val="36"/>
        </w:rPr>
      </w:pPr>
      <w:r w:rsidRPr="00454E20">
        <w:rPr>
          <w:rFonts w:ascii="Arial" w:eastAsia="新細明體" w:hAnsi="Arial" w:cs="Arial"/>
          <w:b/>
          <w:bCs/>
          <w:color w:val="343434"/>
          <w:kern w:val="0"/>
          <w:sz w:val="36"/>
          <w:szCs w:val="36"/>
        </w:rPr>
        <w:t>地震的應變作為</w:t>
      </w:r>
    </w:p>
    <w:p w:rsidR="00454E20" w:rsidRPr="00454E20" w:rsidRDefault="00454E20" w:rsidP="00994E3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43434"/>
          <w:kern w:val="0"/>
          <w:sz w:val="28"/>
          <w:szCs w:val="28"/>
        </w:rPr>
      </w:pP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先關閉電源〈爐火〉，用雙手保護頭部，靠牆邊躲避，打開大門。</w:t>
      </w: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 </w:t>
      </w:r>
    </w:p>
    <w:p w:rsidR="00454E20" w:rsidRPr="00454E20" w:rsidRDefault="00454E20" w:rsidP="00042ED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43434"/>
          <w:kern w:val="0"/>
          <w:sz w:val="28"/>
          <w:szCs w:val="28"/>
        </w:rPr>
      </w:pP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準備照明燈、手機、電池等。固定櫥櫃〈家具〉，小心掉落物。</w:t>
      </w: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 </w:t>
      </w:r>
    </w:p>
    <w:p w:rsidR="00454E20" w:rsidRPr="00454E20" w:rsidRDefault="00454E20" w:rsidP="00464A6D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43434"/>
          <w:kern w:val="0"/>
          <w:sz w:val="28"/>
          <w:szCs w:val="28"/>
        </w:rPr>
      </w:pPr>
      <w:proofErr w:type="gramStart"/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勿</w:t>
      </w:r>
      <w:proofErr w:type="gramEnd"/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搭乘電梯。</w:t>
      </w: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 </w:t>
      </w:r>
    </w:p>
    <w:p w:rsidR="00454E20" w:rsidRPr="00454E20" w:rsidRDefault="00454E20" w:rsidP="005D20FF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43434"/>
          <w:kern w:val="0"/>
          <w:sz w:val="28"/>
          <w:szCs w:val="28"/>
        </w:rPr>
      </w:pP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如有同仁受傷，傷</w:t>
      </w:r>
      <w:proofErr w:type="gramStart"/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重者速送</w:t>
      </w:r>
      <w:proofErr w:type="gramEnd"/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附近醫院醫治。</w:t>
      </w:r>
      <w:r w:rsidRPr="00454E20">
        <w:rPr>
          <w:rFonts w:ascii="Arial" w:eastAsia="新細明體" w:hAnsi="Arial" w:cs="Arial"/>
          <w:color w:val="343434"/>
          <w:kern w:val="0"/>
          <w:sz w:val="28"/>
          <w:szCs w:val="28"/>
        </w:rPr>
        <w:t> </w:t>
      </w:r>
    </w:p>
    <w:p w:rsidR="00454E20" w:rsidRPr="00454E20" w:rsidRDefault="00454E20">
      <w:bookmarkStart w:id="0" w:name="_GoBack"/>
      <w:bookmarkEnd w:id="0"/>
    </w:p>
    <w:sectPr w:rsidR="00454E20" w:rsidRPr="00454E20" w:rsidSect="00454E20">
      <w:pgSz w:w="11906" w:h="16838"/>
      <w:pgMar w:top="1440" w:right="1134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A7CA4"/>
    <w:multiLevelType w:val="multilevel"/>
    <w:tmpl w:val="C408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20"/>
    <w:rsid w:val="003F1BC4"/>
    <w:rsid w:val="0045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496F"/>
  <w15:chartTrackingRefBased/>
  <w15:docId w15:val="{EE8769C4-6ECC-4965-BE51-10DB049D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2</cp:revision>
  <dcterms:created xsi:type="dcterms:W3CDTF">2024-06-06T00:48:00Z</dcterms:created>
  <dcterms:modified xsi:type="dcterms:W3CDTF">2024-06-06T00:53:00Z</dcterms:modified>
</cp:coreProperties>
</file>