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3312" w:rsidRDefault="00193312">
      <w:r>
        <w:rPr>
          <w:noProof/>
        </w:rPr>
        <w:drawing>
          <wp:inline distT="0" distB="0" distL="0" distR="0" wp14:anchorId="37775AB0" wp14:editId="4DD9636C">
            <wp:extent cx="5274310" cy="7458895"/>
            <wp:effectExtent l="0" t="0" r="2540" b="8890"/>
            <wp:docPr id="2" name="圖片 2" descr="https://www.moj.gov.tw/media/30427/114%E5%B9%B4%E8%BE%B2%E6%BC%81%E6%9C%83%E9%81%B8%E8%88%89%E5%8F%8D%E8%B3%84%E9%81%B8%E5%AE%A3%E5%B0%8E%E6%B5%B7%E5%A0%B1-%E6%A0%B8%E5%AE%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oj.gov.tw/media/30427/114%E5%B9%B4%E8%BE%B2%E6%BC%81%E6%9C%83%E9%81%B8%E8%88%89%E5%8F%8D%E8%B3%84%E9%81%B8%E5%AE%A3%E5%B0%8E%E6%B5%B7%E5%A0%B1-%E6%A0%B8%E5%AE%9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9331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312"/>
    <w:rsid w:val="00193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680A54-DA5C-4E0A-BB32-8A362D21A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鄭曾麗如</dc:creator>
  <cp:keywords/>
  <dc:description/>
  <cp:lastModifiedBy>鄭曾麗如</cp:lastModifiedBy>
  <cp:revision>1</cp:revision>
  <dcterms:created xsi:type="dcterms:W3CDTF">2024-12-20T05:55:00Z</dcterms:created>
  <dcterms:modified xsi:type="dcterms:W3CDTF">2024-12-20T05:57:00Z</dcterms:modified>
</cp:coreProperties>
</file>